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06" w:rsidRPr="00EC72B5" w:rsidRDefault="00390706" w:rsidP="00EC72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7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D3D18" w:rsidRDefault="006D3D18" w:rsidP="0039070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390706"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школьников к олимпиаде по русскому языку</w:t>
      </w:r>
    </w:p>
    <w:p w:rsidR="006D3D18" w:rsidRPr="00EC72B5" w:rsidRDefault="006D3D18" w:rsidP="0039070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олимпиаде — дело не одного дня и даже года. Работу с учениками необходимо начинать еще в 5 классе, ведь предстоит углубленно изучить такие разделы русского языка, как фонетика, орфоэпия, орфография, лексика, </w:t>
      </w:r>
      <w:proofErr w:type="spellStart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словообразование, морфология, синтаксис, пунктуация, культура речи, история русского языка. Такая деятельность предполагает поэтапную подготовку учащихся.</w:t>
      </w:r>
    </w:p>
    <w:p w:rsidR="00390706" w:rsidRPr="00EC72B5" w:rsidRDefault="00390706" w:rsidP="0039070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работы по некоторым разделам русского языка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всех уровней обязательно включают в себя </w:t>
      </w: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по орфоэпии</w:t>
      </w: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науке, мало изучаемой в школе. Лишь в 10-11 классах при подготовке к ЕГЭ более подробно рассматривается орфоэпический минимум, который должны знать учащиеся. Вследствие недостаточного изучения орфоэпии для наших учащихся странным кажется звучание слов "жалюзи", "торты", "банты", "включим" и даже "свекла". Знание ударения в словах очень важно для развития правильной речи, поэтому при подготовке к олимпиаде необходимо уделять этому большое внимание.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Данную работу можно вести следующим образом:</w:t>
      </w:r>
    </w:p>
    <w:p w:rsidR="00390706" w:rsidRPr="00EC72B5" w:rsidRDefault="00390706" w:rsidP="00390706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уроке проводить орфоэпические диктанты, упражнения по орфоэпии, тесты, то есть работа должна быть непрерывной, постоянной.</w:t>
      </w:r>
    </w:p>
    <w:p w:rsidR="00390706" w:rsidRPr="00EC72B5" w:rsidRDefault="00390706" w:rsidP="00390706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работы с орфоэпическим словарем.</w:t>
      </w:r>
    </w:p>
    <w:p w:rsidR="00390706" w:rsidRPr="00EC72B5" w:rsidRDefault="00390706" w:rsidP="00390706">
      <w:pPr>
        <w:numPr>
          <w:ilvl w:val="0"/>
          <w:numId w:val="2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слова, включать их в тексты, предложения.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олимпиаде можно использовать следующие задания:</w:t>
      </w:r>
    </w:p>
    <w:p w:rsidR="00390706" w:rsidRPr="00EC72B5" w:rsidRDefault="00390706" w:rsidP="00390706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ударения в словах.</w:t>
      </w:r>
    </w:p>
    <w:p w:rsidR="00390706" w:rsidRPr="00EC72B5" w:rsidRDefault="00390706" w:rsidP="00390706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ударения в словах и расположить их по алфавиту.</w:t>
      </w:r>
    </w:p>
    <w:p w:rsidR="00390706" w:rsidRPr="00EC72B5" w:rsidRDefault="00390706" w:rsidP="00390706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орфоэпический словарь при работе со словами, в которых чаще всего делают ошибки при произношении.</w:t>
      </w:r>
    </w:p>
    <w:p w:rsidR="00390706" w:rsidRPr="00EC72B5" w:rsidRDefault="00390706" w:rsidP="00390706">
      <w:pPr>
        <w:numPr>
          <w:ilvl w:val="0"/>
          <w:numId w:val="3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ударения в парах слов, отличающихся лексическим значением, и объяснить их значения (м</w:t>
      </w:r>
      <w:r w:rsidRPr="00EC7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— мук</w:t>
      </w:r>
      <w:r w:rsidRPr="00EC72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90706" w:rsidRPr="00EC72B5" w:rsidRDefault="00390706" w:rsidP="006D3D18">
      <w:pPr>
        <w:numPr>
          <w:ilvl w:val="0"/>
          <w:numId w:val="3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Расставить ударения и определить, по какому принципу сгруппированы слова.</w:t>
      </w:r>
    </w:p>
    <w:p w:rsidR="00390706" w:rsidRPr="00EC72B5" w:rsidRDefault="00390706" w:rsidP="006D3D18">
      <w:pPr>
        <w:numPr>
          <w:ilvl w:val="0"/>
          <w:numId w:val="3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слова на группы в зависимости от ударения.</w:t>
      </w:r>
    </w:p>
    <w:p w:rsidR="00390706" w:rsidRPr="00EC72B5" w:rsidRDefault="00390706" w:rsidP="006D3D18">
      <w:pPr>
        <w:numPr>
          <w:ilvl w:val="0"/>
          <w:numId w:val="3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"</w:t>
      </w:r>
      <w:proofErr w:type="spellStart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запоминалки</w:t>
      </w:r>
      <w:proofErr w:type="spellEnd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для слов (видно — завидно, знамя — знамение) и др.</w:t>
      </w:r>
    </w:p>
    <w:p w:rsidR="00390706" w:rsidRPr="00EC72B5" w:rsidRDefault="00390706" w:rsidP="006D3D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одного из заданий</w:t>
      </w:r>
    </w:p>
    <w:p w:rsidR="00390706" w:rsidRPr="00EC72B5" w:rsidRDefault="00390706" w:rsidP="006D3D18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Расставьте ударения в выделенных словах:</w:t>
      </w: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Сливовое варенье, сделать красивее, вручит медали, прочный кремень, первый квартал, оклеить стены, кровоточащая рана, зеленый суп из щавеля, вертящийся шар, избалованный всеобщим вниманием, примирит своих друзей, сосредоточение в центре города, клялась говорить правду, ходатайствовать за друга, обговоренные предложения, ядовитое снадобье, </w:t>
      </w: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создавший творение искусства, составить каталог, поставить апостроф, кухонная посуда.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этап работы при подготовке к олимпиаде — это </w:t>
      </w: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фразеологические обороты</w:t>
      </w: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Обычно учащиеся легко находят в тексте русские фразеологизмы и синонимы к ним. Но нахождение литературных фразеологизмов (красной нитью) и фразеологизмов иностранного происхождения (авгиевы конюшни) является для них более сложной деятельностью. Для этого надо не только быть внимательным при исследовании текста, но и много читать.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учащиеся затрудняются при работе над следующим заданием: продолжить фразеологизм или пословицу, поговорку, ведь зачастую в своей речи мы употребляем только первую часть выражения, например: "Бедность — не порок, а вдвое хуже", "Не все коту масленица, будет и пост". Большую помощь в развитии навыков по работе над фразеологизмами дают материалы конкурса "Страна Фразеология"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некоторые примеры:</w:t>
      </w:r>
    </w:p>
    <w:p w:rsidR="00390706" w:rsidRPr="00E33768" w:rsidRDefault="00390706" w:rsidP="00346267">
      <w:pPr>
        <w:rPr>
          <w:rFonts w:ascii="Times New Roman" w:hAnsi="Times New Roman" w:cs="Times New Roman"/>
          <w:sz w:val="28"/>
          <w:szCs w:val="28"/>
        </w:rPr>
      </w:pPr>
      <w:r w:rsidRPr="00E33768">
        <w:rPr>
          <w:rFonts w:ascii="Times New Roman" w:hAnsi="Times New Roman" w:cs="Times New Roman"/>
          <w:sz w:val="28"/>
          <w:szCs w:val="28"/>
        </w:rPr>
        <w:t>1. Замените данные фразеологизмы синонимами или синонимичными выражениями:</w:t>
      </w:r>
    </w:p>
    <w:p w:rsidR="00390706" w:rsidRPr="00E33768" w:rsidRDefault="00E33768" w:rsidP="0034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ворон</w:t>
      </w:r>
      <w:r w:rsidR="00390706" w:rsidRPr="00E3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(Быть рассеянным)</w:t>
      </w:r>
      <w:r w:rsidR="00390706" w:rsidRPr="00E33768">
        <w:rPr>
          <w:rFonts w:ascii="Times New Roman" w:hAnsi="Times New Roman" w:cs="Times New Roman"/>
          <w:sz w:val="28"/>
          <w:szCs w:val="28"/>
        </w:rPr>
        <w:t>.</w:t>
      </w:r>
    </w:p>
    <w:p w:rsidR="00390706" w:rsidRPr="00E33768" w:rsidRDefault="00E33768" w:rsidP="0034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 задрал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Высокомерный</w:t>
      </w:r>
      <w:proofErr w:type="gramEnd"/>
      <w:r w:rsidR="00390706" w:rsidRPr="00E33768">
        <w:rPr>
          <w:rFonts w:ascii="Times New Roman" w:hAnsi="Times New Roman" w:cs="Times New Roman"/>
          <w:sz w:val="28"/>
          <w:szCs w:val="28"/>
        </w:rPr>
        <w:t>).</w:t>
      </w:r>
    </w:p>
    <w:p w:rsidR="00390706" w:rsidRPr="00E33768" w:rsidRDefault="00390706" w:rsidP="00346267">
      <w:pPr>
        <w:rPr>
          <w:rFonts w:ascii="Times New Roman" w:hAnsi="Times New Roman" w:cs="Times New Roman"/>
          <w:sz w:val="28"/>
          <w:szCs w:val="28"/>
        </w:rPr>
      </w:pPr>
      <w:r w:rsidRPr="00E33768">
        <w:rPr>
          <w:rFonts w:ascii="Times New Roman" w:hAnsi="Times New Roman" w:cs="Times New Roman"/>
          <w:sz w:val="28"/>
          <w:szCs w:val="28"/>
        </w:rPr>
        <w:t>Кривить душой (Быть неискренним, намеренно говорить неправду).</w:t>
      </w:r>
    </w:p>
    <w:p w:rsidR="00390706" w:rsidRPr="00E33768" w:rsidRDefault="00390706" w:rsidP="00346267">
      <w:pPr>
        <w:rPr>
          <w:rFonts w:ascii="Times New Roman" w:hAnsi="Times New Roman" w:cs="Times New Roman"/>
          <w:sz w:val="28"/>
          <w:szCs w:val="28"/>
        </w:rPr>
      </w:pPr>
      <w:r w:rsidRPr="00E33768">
        <w:rPr>
          <w:rFonts w:ascii="Times New Roman" w:hAnsi="Times New Roman" w:cs="Times New Roman"/>
          <w:sz w:val="28"/>
          <w:szCs w:val="28"/>
        </w:rPr>
        <w:t>2. Запишите фразеологизмы, в которых есть упоминани</w:t>
      </w:r>
      <w:r w:rsidR="00E33768">
        <w:rPr>
          <w:rFonts w:ascii="Times New Roman" w:hAnsi="Times New Roman" w:cs="Times New Roman"/>
          <w:sz w:val="28"/>
          <w:szCs w:val="28"/>
        </w:rPr>
        <w:t>е о числе.</w:t>
      </w:r>
      <w:r w:rsidR="00E33768">
        <w:rPr>
          <w:rFonts w:ascii="Times New Roman" w:hAnsi="Times New Roman" w:cs="Times New Roman"/>
          <w:sz w:val="28"/>
          <w:szCs w:val="28"/>
        </w:rPr>
        <w:br/>
        <w:t>Семеро одного не ждут</w:t>
      </w:r>
      <w:r w:rsidRPr="00E33768">
        <w:rPr>
          <w:rFonts w:ascii="Times New Roman" w:hAnsi="Times New Roman" w:cs="Times New Roman"/>
          <w:sz w:val="28"/>
          <w:szCs w:val="28"/>
        </w:rPr>
        <w:t>, заблудиться в трех со</w:t>
      </w:r>
      <w:r w:rsidR="00E33768">
        <w:rPr>
          <w:rFonts w:ascii="Times New Roman" w:hAnsi="Times New Roman" w:cs="Times New Roman"/>
          <w:sz w:val="28"/>
          <w:szCs w:val="28"/>
        </w:rPr>
        <w:t>снах, семь раз отмерь один раз отрежь.</w:t>
      </w:r>
    </w:p>
    <w:p w:rsidR="00390706" w:rsidRPr="00346267" w:rsidRDefault="00390706" w:rsidP="00346267">
      <w:pPr>
        <w:rPr>
          <w:rFonts w:ascii="Times New Roman" w:hAnsi="Times New Roman" w:cs="Times New Roman"/>
          <w:sz w:val="24"/>
          <w:szCs w:val="24"/>
        </w:rPr>
      </w:pPr>
      <w:r w:rsidRPr="00E33768">
        <w:rPr>
          <w:rFonts w:ascii="Times New Roman" w:hAnsi="Times New Roman" w:cs="Times New Roman"/>
          <w:sz w:val="28"/>
          <w:szCs w:val="28"/>
        </w:rPr>
        <w:t>3. Раскройте, какие фразеологизмы здесь спрятаны:</w:t>
      </w:r>
      <w:r w:rsidRPr="00E3376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33768">
        <w:rPr>
          <w:rFonts w:ascii="Times New Roman" w:hAnsi="Times New Roman" w:cs="Times New Roman"/>
          <w:sz w:val="28"/>
          <w:szCs w:val="28"/>
        </w:rPr>
        <w:t>Оедонгиеасспсмб</w:t>
      </w:r>
      <w:proofErr w:type="spellEnd"/>
      <w:r w:rsidRPr="00E33768">
        <w:rPr>
          <w:rFonts w:ascii="Times New Roman" w:hAnsi="Times New Roman" w:cs="Times New Roman"/>
          <w:sz w:val="28"/>
          <w:szCs w:val="28"/>
        </w:rPr>
        <w:t xml:space="preserve"> (сам себе господин), </w:t>
      </w:r>
      <w:proofErr w:type="spellStart"/>
      <w:r w:rsidRPr="00E33768">
        <w:rPr>
          <w:rFonts w:ascii="Times New Roman" w:hAnsi="Times New Roman" w:cs="Times New Roman"/>
          <w:sz w:val="28"/>
          <w:szCs w:val="28"/>
        </w:rPr>
        <w:t>ияскзбвяетрьув</w:t>
      </w:r>
      <w:proofErr w:type="spellEnd"/>
      <w:r w:rsidRPr="00E33768">
        <w:rPr>
          <w:rFonts w:ascii="Times New Roman" w:hAnsi="Times New Roman" w:cs="Times New Roman"/>
          <w:sz w:val="28"/>
          <w:szCs w:val="28"/>
        </w:rPr>
        <w:t xml:space="preserve"> (взять себя в руки),</w:t>
      </w:r>
      <w:r w:rsidRPr="00346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267">
        <w:rPr>
          <w:rFonts w:ascii="Times New Roman" w:hAnsi="Times New Roman" w:cs="Times New Roman"/>
          <w:sz w:val="24"/>
          <w:szCs w:val="24"/>
        </w:rPr>
        <w:t>вчьуоутлвсдоотпе</w:t>
      </w:r>
      <w:proofErr w:type="spellEnd"/>
      <w:r w:rsidRPr="00346267">
        <w:rPr>
          <w:rFonts w:ascii="Times New Roman" w:hAnsi="Times New Roman" w:cs="Times New Roman"/>
          <w:sz w:val="24"/>
          <w:szCs w:val="24"/>
        </w:rPr>
        <w:t>( толочь воду в ступе).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задания нередко включают в себя сведения из области </w:t>
      </w: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старославянского языка</w:t>
      </w: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мой взгляд, это наиболее интересные задания, так как они помогают ученику развивать умение сопоставлять, сравнивать, изучать лексику давних лет; зная алфавит, читать старославянские тексты и даже переводить доступные для этого возраста отрывки из произведений.</w:t>
      </w:r>
    </w:p>
    <w:p w:rsidR="00390706" w:rsidRPr="00EC72B5" w:rsidRDefault="00390706" w:rsidP="003907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поработать над следующими заданиями: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буквы ять.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буквы исчезли и какие буквы появились в русском алфавите.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букв Ё и Э.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Фонетические старославянизмы.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Фразеологизмы со старыми названиями букв (сидеть на азах).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Историзмы и архаизмы.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Переводы старославянских текстов.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чередования.</w:t>
      </w:r>
    </w:p>
    <w:p w:rsidR="00390706" w:rsidRPr="00EC72B5" w:rsidRDefault="00390706" w:rsidP="00390706">
      <w:pPr>
        <w:numPr>
          <w:ilvl w:val="0"/>
          <w:numId w:val="5"/>
        </w:numPr>
        <w:shd w:val="clear" w:color="auto" w:fill="FFFFFF"/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темы.</w:t>
      </w:r>
    </w:p>
    <w:p w:rsidR="00390706" w:rsidRPr="00EC72B5" w:rsidRDefault="00390706" w:rsidP="006D3D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заданий:</w:t>
      </w:r>
    </w:p>
    <w:p w:rsidR="00390706" w:rsidRPr="00EC72B5" w:rsidRDefault="00390706" w:rsidP="006D3D18">
      <w:pPr>
        <w:spacing w:after="150" w:line="33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Какие из данных слов могут в соответствии с литературным произношением писаться с буквой Ё? Какие слова допускают варианты произношения?</w:t>
      </w: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Житие, афера, планер, острие, новорожденный, никчемный, побасенка, одноименный, истекший, блеклый, свекла, шофер, крестный.</w:t>
      </w: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Как называлась каждая из букв слова "кузов" в старой азбуке? (</w:t>
      </w:r>
      <w:proofErr w:type="spellStart"/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</w:t>
      </w:r>
      <w:proofErr w:type="spellEnd"/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</w:t>
      </w:r>
      <w:proofErr w:type="spellEnd"/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земля, он, веди).</w:t>
      </w:r>
      <w:r w:rsidRPr="00EC72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 В нашем языке много "парных слов": сторож — страж, млечный — молоко, дерево — древо. В корнях этих слов чередуются полногласные и неполногласные сочетания букв. Напишите, что вы знаете об этом фонетическом явлении в русском языке. Приведите примеры таких сочетаний.</w:t>
      </w:r>
    </w:p>
    <w:p w:rsidR="00390706" w:rsidRPr="00EC72B5" w:rsidRDefault="00390706" w:rsidP="006D3D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задании —</w:t>
      </w: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написать сочинение</w:t>
      </w: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определенную тему — учащиеся обычно не затрудняются и поэтому чаще всего особо не задумываются при его выполнении. В результате — много слов, мыслей, но нет логики в изложении и рассуждении по теме сочинения. В последние годы учащимся предлагались, например, такие темы: "Нужна ли Красная книга русского языка?", "Если бы я был министром культуры…", "Почему необходимо изучать русский язык?" и другие.</w:t>
      </w:r>
    </w:p>
    <w:p w:rsidR="00390706" w:rsidRPr="00EC72B5" w:rsidRDefault="00390706" w:rsidP="006D3D1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повторить с учащимися требования написания сочинений. Важно научить учащихся составлять интересные сочинения-рассуждения в логической последовательности, с соблюдением всех частей сочинения — вступления, основной части, заключения, с личностным подходом, собственной позицией. Работа должна отличаться стройной композицией, орфографической и пунктуационной грамотностью. Необходимо ученика научить «не растекаться мыслию по древу», а конкретно, доказательно ответить на вопрос темы.</w:t>
      </w:r>
    </w:p>
    <w:p w:rsidR="00390706" w:rsidRPr="00EC72B5" w:rsidRDefault="00390706" w:rsidP="006D3D18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учеников при подготовке к олимпиаде по русскому языку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хорошо подготовиться к олимпиаде, обращайтесь к словарям — толковому, орфоэпическому и другим.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Изучите орфоэпический минимум для учащихся, запомните ударение в сложных случаях.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грамматические нормы употребления слов (этот материал хорошо разработан в учебных пособиях Д.Я. Розенталя для учащихся средней школы); необходимо знать грамматические нормы форм множественного числа существительных, употребление прилагательных в степени сравнения, согласование частей речи и др.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Воспользуйтесь этимологическим словарем во время подготовки к олимпиаде. В тестах обычно встречаются задания, связанные с происхождением слова, с изменением его формы, употребления и лексического значения. История образования слова может объяснять и написание.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Воспользуйтесь фразеологическим словарем. Вам важно не только хорошо уметь разъяснять значения устойчивых сочетаний слов, но и подбирать к ним синонимичные фразеологизмы и антонимы.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Научитесь хорошо видеть строение сложных предложений, составлять их схемы, а также определять виды придаточных предложений и способы их подчинения. Кроме этого, повторите все правила пунктуации в простом и сложном предложениях.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также написания словарных слов. Для этого обратитесь к учебникам по русскому языку для 5-11 классов, учебным пособиям по подготовке к ГИА, ЕГЭ, орфографическому словарю.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материал о типах текста и стилях речи, научитесь определять тип речи и стиль текстов.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требования написания сочинений. Научитесь писать, аргументируя свои мысли, и при этом не уходить в сторону от темы сочинения. Главное — не сколько вы напишете, а как раскроете тему.</w:t>
      </w:r>
    </w:p>
    <w:p w:rsidR="00390706" w:rsidRPr="00EC72B5" w:rsidRDefault="00390706" w:rsidP="006D3D18">
      <w:pPr>
        <w:numPr>
          <w:ilvl w:val="0"/>
          <w:numId w:val="6"/>
        </w:numPr>
        <w:spacing w:after="0" w:line="33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наиболее частых вопросов на олимпиаде связан со знаниями сведений об известных ученых-языковедах. Прочитайте материал о некоторых из них (В.В. Виноградов, А.А. </w:t>
      </w:r>
      <w:proofErr w:type="spellStart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Потебня</w:t>
      </w:r>
      <w:proofErr w:type="spellEnd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</w:t>
      </w:r>
      <w:proofErr w:type="spellStart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Бодуэн</w:t>
      </w:r>
      <w:proofErr w:type="spellEnd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Куртене</w:t>
      </w:r>
      <w:proofErr w:type="spellEnd"/>
      <w:r w:rsidRPr="00EC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 их открытиях в области русского языка, а также об опубликованных научных работах в области русской филологии</w:t>
      </w:r>
    </w:p>
    <w:p w:rsidR="00E33768" w:rsidRPr="00E33768" w:rsidRDefault="00E33768" w:rsidP="00E33768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E33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Методист МКУ «Управление образования </w:t>
      </w:r>
      <w:proofErr w:type="spellStart"/>
      <w:r w:rsidRPr="00E33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Лаишевского</w:t>
      </w:r>
      <w:proofErr w:type="spellEnd"/>
      <w:r w:rsidRPr="00E337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Республики Татарстан»</w:t>
      </w:r>
    </w:p>
    <w:p w:rsidR="002841D4" w:rsidRPr="00E33768" w:rsidRDefault="002841D4" w:rsidP="006D3D18">
      <w:pPr>
        <w:rPr>
          <w:sz w:val="24"/>
          <w:szCs w:val="24"/>
        </w:rPr>
      </w:pPr>
    </w:p>
    <w:sectPr w:rsidR="002841D4" w:rsidRPr="00E33768" w:rsidSect="0028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A88"/>
    <w:multiLevelType w:val="multilevel"/>
    <w:tmpl w:val="814E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F4AB0"/>
    <w:multiLevelType w:val="multilevel"/>
    <w:tmpl w:val="21D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A2495"/>
    <w:multiLevelType w:val="multilevel"/>
    <w:tmpl w:val="4D6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A1F5A"/>
    <w:multiLevelType w:val="multilevel"/>
    <w:tmpl w:val="E006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E55BE"/>
    <w:multiLevelType w:val="multilevel"/>
    <w:tmpl w:val="2F22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D05C7"/>
    <w:multiLevelType w:val="multilevel"/>
    <w:tmpl w:val="CE5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706"/>
    <w:rsid w:val="001B1D80"/>
    <w:rsid w:val="00277DA1"/>
    <w:rsid w:val="002841D4"/>
    <w:rsid w:val="00346267"/>
    <w:rsid w:val="00390706"/>
    <w:rsid w:val="006D3D18"/>
    <w:rsid w:val="00A17EF1"/>
    <w:rsid w:val="00CA4CE0"/>
    <w:rsid w:val="00E33768"/>
    <w:rsid w:val="00E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9438"/>
  <w15:docId w15:val="{C4D007A8-925D-4C39-9E79-0C36700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D4"/>
  </w:style>
  <w:style w:type="paragraph" w:styleId="2">
    <w:name w:val="heading 2"/>
    <w:basedOn w:val="a"/>
    <w:link w:val="20"/>
    <w:uiPriority w:val="9"/>
    <w:qFormat/>
    <w:rsid w:val="00390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0706"/>
  </w:style>
  <w:style w:type="character" w:styleId="a4">
    <w:name w:val="Strong"/>
    <w:basedOn w:val="a0"/>
    <w:uiPriority w:val="22"/>
    <w:qFormat/>
    <w:rsid w:val="00390706"/>
    <w:rPr>
      <w:b/>
      <w:bCs/>
    </w:rPr>
  </w:style>
  <w:style w:type="character" w:styleId="a5">
    <w:name w:val="Emphasis"/>
    <w:basedOn w:val="a0"/>
    <w:uiPriority w:val="20"/>
    <w:qFormat/>
    <w:rsid w:val="00390706"/>
    <w:rPr>
      <w:i/>
      <w:iCs/>
    </w:rPr>
  </w:style>
  <w:style w:type="paragraph" w:styleId="a6">
    <w:name w:val="List Paragraph"/>
    <w:basedOn w:val="a"/>
    <w:uiPriority w:val="34"/>
    <w:qFormat/>
    <w:rsid w:val="00E3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3748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270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696">
          <w:blockQuote w:val="1"/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MKU-888</cp:lastModifiedBy>
  <cp:revision>8</cp:revision>
  <dcterms:created xsi:type="dcterms:W3CDTF">2015-03-24T17:13:00Z</dcterms:created>
  <dcterms:modified xsi:type="dcterms:W3CDTF">2023-04-03T12:08:00Z</dcterms:modified>
</cp:coreProperties>
</file>